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840544"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64B74">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5903" w:rsidRPr="004B5903">
        <w:t>Criminal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5903" w:rsidRPr="004B5903">
        <w:t>PALG 2273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5903" w:rsidRPr="004B5903">
        <w:t>PALG 227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64B74">
        <w:fldChar w:fldCharType="begin">
          <w:ffData>
            <w:name w:val="Text27"/>
            <w:enabled/>
            <w:calcOnExit w:val="0"/>
            <w:textInput>
              <w:maxLength w:val="30"/>
            </w:textInput>
          </w:ffData>
        </w:fldChar>
      </w:r>
      <w:bookmarkStart w:id="5" w:name="Text27"/>
      <w:r w:rsidRPr="00164B74">
        <w:instrText xml:space="preserve"> FORMTEXT </w:instrText>
      </w:r>
      <w:r w:rsidRPr="00164B74">
        <w:fldChar w:fldCharType="separate"/>
      </w:r>
      <w:r w:rsidR="004B5903" w:rsidRPr="00164B74">
        <w:t>3</w:t>
      </w:r>
      <w:r w:rsidRPr="00164B74">
        <w:fldChar w:fldCharType="end"/>
      </w:r>
      <w:bookmarkEnd w:id="5"/>
      <w:r w:rsidRPr="00164B74">
        <w:t>-</w:t>
      </w:r>
      <w:r w:rsidRPr="00164B74">
        <w:fldChar w:fldCharType="begin">
          <w:ffData>
            <w:name w:val="Text33"/>
            <w:enabled/>
            <w:calcOnExit w:val="0"/>
            <w:textInput/>
          </w:ffData>
        </w:fldChar>
      </w:r>
      <w:bookmarkStart w:id="6" w:name="Text33"/>
      <w:r w:rsidRPr="00164B74">
        <w:instrText xml:space="preserve"> FORMTEXT </w:instrText>
      </w:r>
      <w:r w:rsidRPr="00164B74">
        <w:fldChar w:fldCharType="separate"/>
      </w:r>
      <w:r w:rsidR="004B5903" w:rsidRPr="00164B74">
        <w:t>0</w:t>
      </w:r>
      <w:r w:rsidRPr="00164B74">
        <w:fldChar w:fldCharType="end"/>
      </w:r>
      <w:bookmarkEnd w:id="6"/>
      <w:r w:rsidRPr="00164B74">
        <w:t>-</w:t>
      </w:r>
      <w:r w:rsidRPr="00164B74">
        <w:fldChar w:fldCharType="begin">
          <w:ffData>
            <w:name w:val="Text34"/>
            <w:enabled/>
            <w:calcOnExit w:val="0"/>
            <w:textInput/>
          </w:ffData>
        </w:fldChar>
      </w:r>
      <w:bookmarkStart w:id="7" w:name="Text34"/>
      <w:r w:rsidRPr="00164B74">
        <w:instrText xml:space="preserve"> FORMTEXT </w:instrText>
      </w:r>
      <w:r w:rsidRPr="00164B74">
        <w:fldChar w:fldCharType="separate"/>
      </w:r>
      <w:r w:rsidR="004B5903" w:rsidRPr="00164B74">
        <w:t>3</w:t>
      </w:r>
      <w:r w:rsidRPr="00164B7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64B74">
        <w:fldChar w:fldCharType="begin">
          <w:ffData>
            <w:name w:val="Text27"/>
            <w:enabled/>
            <w:calcOnExit w:val="0"/>
            <w:textInput>
              <w:maxLength w:val="30"/>
            </w:textInput>
          </w:ffData>
        </w:fldChar>
      </w:r>
      <w:r w:rsidRPr="00164B74">
        <w:instrText xml:space="preserve"> FORMTEXT </w:instrText>
      </w:r>
      <w:r w:rsidRPr="00164B74">
        <w:fldChar w:fldCharType="separate"/>
      </w:r>
      <w:r w:rsidR="00840544" w:rsidRPr="00164B74">
        <w:t>45</w:t>
      </w:r>
      <w:r w:rsidRPr="00164B74">
        <w:fldChar w:fldCharType="end"/>
      </w:r>
      <w:r w:rsidRPr="00164B74">
        <w:t>-</w:t>
      </w:r>
      <w:r w:rsidRPr="00164B74">
        <w:fldChar w:fldCharType="begin">
          <w:ffData>
            <w:name w:val="Text35"/>
            <w:enabled/>
            <w:calcOnExit w:val="0"/>
            <w:textInput/>
          </w:ffData>
        </w:fldChar>
      </w:r>
      <w:bookmarkStart w:id="8" w:name="Text35"/>
      <w:r w:rsidRPr="00164B74">
        <w:instrText xml:space="preserve"> FORMTEXT </w:instrText>
      </w:r>
      <w:r w:rsidRPr="00164B74">
        <w:fldChar w:fldCharType="separate"/>
      </w:r>
      <w:r w:rsidR="00840544" w:rsidRPr="00164B74">
        <w:t>0</w:t>
      </w:r>
      <w:r w:rsidRPr="00164B74">
        <w:fldChar w:fldCharType="end"/>
      </w:r>
      <w:bookmarkEnd w:id="8"/>
      <w:r w:rsidRPr="00164B74">
        <w:t>-</w:t>
      </w:r>
      <w:r w:rsidRPr="00164B74">
        <w:fldChar w:fldCharType="begin">
          <w:ffData>
            <w:name w:val="Text36"/>
            <w:enabled/>
            <w:calcOnExit w:val="0"/>
            <w:textInput/>
          </w:ffData>
        </w:fldChar>
      </w:r>
      <w:bookmarkStart w:id="9" w:name="Text36"/>
      <w:r w:rsidRPr="00164B74">
        <w:instrText xml:space="preserve"> FORMTEXT </w:instrText>
      </w:r>
      <w:r w:rsidRPr="00164B74">
        <w:fldChar w:fldCharType="separate"/>
      </w:r>
      <w:r w:rsidR="00840544" w:rsidRPr="00164B74">
        <w:t>45</w:t>
      </w:r>
      <w:r w:rsidRPr="00164B7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5903" w:rsidRPr="004B5903">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B5903" w:rsidRPr="004B5903">
        <w:t>Introduces students to the basic principles of criminal law and criminal law practice, including court rules; prosecutorial functions; bail and personal recongnizance; sentencing, probation, and alternative dispositions; investigation and interviewing in criminal cases; preparation of criminal cases for trials; and constitutional limitations on criminal procedure.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B5903" w:rsidRPr="004B5903">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B5903" w:rsidRPr="004B590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B5903" w:rsidRPr="004B5903">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B5903" w:rsidRPr="004B5903">
        <w:t>Define legal terms and principles germane to the practice of criminal law.</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B5903" w:rsidRPr="004B5903">
        <w:t>Apply relevant legal principles to hypothetical criminal law issues.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B5903" w:rsidRPr="004B5903">
        <w:t>Apply relevant legal principles to various criminal law claims.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C1215">
        <w:t>Demonstrate the ability to locate criminal law precedent through independent research</w:t>
      </w:r>
      <w:r w:rsidR="004B5903" w:rsidRPr="004B5903">
        <w: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E0478" w:rsidRPr="006E0478">
        <w:t>Instructor designed exams will assess learning outcomes.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E0478" w:rsidRPr="006E0478">
        <w:t>Instructor designed quizzes and assignments will assess a portion of the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83AD2" w:rsidRPr="00883AD2" w:rsidRDefault="00594256" w:rsidP="00883AD2">
      <w:r>
        <w:fldChar w:fldCharType="begin">
          <w:ffData>
            <w:name w:val="Text1"/>
            <w:enabled/>
            <w:calcOnExit w:val="0"/>
            <w:textInput/>
          </w:ffData>
        </w:fldChar>
      </w:r>
      <w:bookmarkStart w:id="22" w:name="Text1"/>
      <w:r>
        <w:instrText xml:space="preserve"> FORMTEXT </w:instrText>
      </w:r>
      <w:r>
        <w:fldChar w:fldCharType="separate"/>
      </w:r>
      <w:r w:rsidR="00883AD2" w:rsidRPr="00883AD2">
        <w:t>I.</w:t>
      </w:r>
      <w:r w:rsidR="00883AD2" w:rsidRPr="00883AD2">
        <w:tab/>
        <w:t>Introduction to Criminal Law</w:t>
      </w:r>
    </w:p>
    <w:p w:rsidR="00883AD2" w:rsidRPr="00883AD2" w:rsidRDefault="00883AD2" w:rsidP="00840544">
      <w:pPr>
        <w:ind w:left="720" w:hanging="360"/>
      </w:pPr>
      <w:r w:rsidRPr="00883AD2">
        <w:t>a.</w:t>
      </w:r>
      <w:r w:rsidRPr="00883AD2">
        <w:tab/>
        <w:t>Overview of the legal system</w:t>
      </w:r>
    </w:p>
    <w:p w:rsidR="00840544" w:rsidRDefault="00840544" w:rsidP="00883AD2"/>
    <w:p w:rsidR="00883AD2" w:rsidRPr="00883AD2" w:rsidRDefault="00883AD2" w:rsidP="00883AD2">
      <w:r w:rsidRPr="00883AD2">
        <w:t>II.</w:t>
      </w:r>
      <w:r w:rsidRPr="00883AD2">
        <w:tab/>
        <w:t>Purpose of Criminal Law</w:t>
      </w:r>
    </w:p>
    <w:p w:rsidR="00840544" w:rsidRDefault="00840544" w:rsidP="00883AD2"/>
    <w:p w:rsidR="00883AD2" w:rsidRPr="00883AD2" w:rsidRDefault="00883AD2" w:rsidP="00883AD2">
      <w:r w:rsidRPr="00883AD2">
        <w:t>III.</w:t>
      </w:r>
      <w:r w:rsidRPr="00883AD2">
        <w:tab/>
        <w:t>Sources of Criminal Law</w:t>
      </w:r>
    </w:p>
    <w:p w:rsidR="00883AD2" w:rsidRPr="00883AD2" w:rsidRDefault="00883AD2" w:rsidP="00840544">
      <w:pPr>
        <w:ind w:left="720" w:hanging="360"/>
      </w:pPr>
      <w:r w:rsidRPr="00883AD2">
        <w:t>a.</w:t>
      </w:r>
      <w:r w:rsidRPr="00883AD2">
        <w:tab/>
        <w:t>Constitution</w:t>
      </w:r>
    </w:p>
    <w:p w:rsidR="00883AD2" w:rsidRPr="00883AD2" w:rsidRDefault="00883AD2" w:rsidP="00840544">
      <w:pPr>
        <w:ind w:left="720" w:hanging="360"/>
      </w:pPr>
      <w:r w:rsidRPr="00883AD2">
        <w:t>b.</w:t>
      </w:r>
      <w:r w:rsidRPr="00883AD2">
        <w:tab/>
        <w:t>State Law</w:t>
      </w:r>
    </w:p>
    <w:p w:rsidR="00883AD2" w:rsidRPr="00883AD2" w:rsidRDefault="00883AD2" w:rsidP="00840544">
      <w:pPr>
        <w:ind w:left="1080" w:hanging="360"/>
      </w:pPr>
      <w:r w:rsidRPr="00883AD2">
        <w:t>i.</w:t>
      </w:r>
      <w:r w:rsidRPr="00883AD2">
        <w:tab/>
        <w:t>Precedent</w:t>
      </w:r>
    </w:p>
    <w:p w:rsidR="00883AD2" w:rsidRPr="00883AD2" w:rsidRDefault="00883AD2" w:rsidP="00840544">
      <w:pPr>
        <w:ind w:left="1080" w:hanging="360"/>
      </w:pPr>
      <w:r w:rsidRPr="00883AD2">
        <w:t>ii.</w:t>
      </w:r>
      <w:r w:rsidRPr="00883AD2">
        <w:tab/>
        <w:t>Model penal code</w:t>
      </w:r>
    </w:p>
    <w:p w:rsidR="00840544" w:rsidRDefault="00840544" w:rsidP="00883AD2"/>
    <w:p w:rsidR="00883AD2" w:rsidRPr="00883AD2" w:rsidRDefault="00883AD2" w:rsidP="00883AD2">
      <w:r w:rsidRPr="00883AD2">
        <w:t>IV.</w:t>
      </w:r>
      <w:r w:rsidRPr="00883AD2">
        <w:tab/>
        <w:t>Criminal Law</w:t>
      </w:r>
    </w:p>
    <w:p w:rsidR="00883AD2" w:rsidRPr="00883AD2" w:rsidRDefault="00883AD2" w:rsidP="00840544">
      <w:pPr>
        <w:ind w:left="720" w:hanging="360"/>
      </w:pPr>
      <w:r w:rsidRPr="00883AD2">
        <w:t>a.</w:t>
      </w:r>
      <w:r w:rsidRPr="00883AD2">
        <w:tab/>
        <w:t>Due Process</w:t>
      </w:r>
    </w:p>
    <w:p w:rsidR="00883AD2" w:rsidRPr="00883AD2" w:rsidRDefault="00883AD2" w:rsidP="00840544">
      <w:pPr>
        <w:ind w:left="720" w:hanging="360"/>
      </w:pPr>
      <w:r w:rsidRPr="00883AD2">
        <w:t>b.</w:t>
      </w:r>
      <w:r w:rsidRPr="00883AD2">
        <w:tab/>
        <w:t>Classification of Crimes</w:t>
      </w:r>
    </w:p>
    <w:p w:rsidR="00883AD2" w:rsidRPr="00883AD2" w:rsidRDefault="00883AD2" w:rsidP="00840544">
      <w:pPr>
        <w:ind w:left="720" w:hanging="360"/>
      </w:pPr>
      <w:r w:rsidRPr="00883AD2">
        <w:t>c.</w:t>
      </w:r>
      <w:r w:rsidRPr="00883AD2">
        <w:tab/>
        <w:t>Sentencing, Probation, Alternate Dispositions</w:t>
      </w:r>
    </w:p>
    <w:p w:rsidR="00840544" w:rsidRDefault="00840544" w:rsidP="00883AD2"/>
    <w:p w:rsidR="00883AD2" w:rsidRPr="00883AD2" w:rsidRDefault="00883AD2" w:rsidP="00883AD2">
      <w:r w:rsidRPr="00883AD2">
        <w:t>V.</w:t>
      </w:r>
      <w:r w:rsidRPr="00883AD2">
        <w:tab/>
        <w:t>Investigation and Trial Preparation Skills</w:t>
      </w:r>
    </w:p>
    <w:p w:rsidR="00840544" w:rsidRDefault="00840544" w:rsidP="00883AD2"/>
    <w:p w:rsidR="00594256" w:rsidRDefault="00883AD2" w:rsidP="00883AD2">
      <w:r w:rsidRPr="00883AD2">
        <w:t>VI.</w:t>
      </w:r>
      <w:r w:rsidRPr="00883AD2">
        <w:tab/>
        <w:t>Changes in criminal law</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7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YUYcvnrqXzXQHHYd3XYKmtGTIVob6ajV6MluUSZRCnf+tpYU1+v/nI+Dt2lfrahbwxWRMMdbQwVFT35eAxssQ==" w:salt="0fkns3nz7Rv4ckBoWeO7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B74"/>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903"/>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3B10"/>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478"/>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544"/>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3AD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1215"/>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E77A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F5A9F3-C3EE-4DDB-89F5-4AD15733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576</Words>
  <Characters>3623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2020-07-31T22:06:00Z</dcterms:created>
  <dcterms:modified xsi:type="dcterms:W3CDTF">2020-09-05T17:32:00Z</dcterms:modified>
</cp:coreProperties>
</file>